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B6" w:rsidRDefault="008437C2">
      <w:proofErr w:type="spellStart"/>
      <w:r>
        <w:t>Perbaikan</w:t>
      </w:r>
      <w:proofErr w:type="spellEnd"/>
      <w:r>
        <w:t xml:space="preserve"> Menu Website KURKaltim.com (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meeting </w:t>
      </w:r>
      <w:proofErr w:type="spellStart"/>
      <w:r>
        <w:t>dengan</w:t>
      </w:r>
      <w:proofErr w:type="spellEnd"/>
      <w:r>
        <w:t xml:space="preserve"> Bank </w:t>
      </w:r>
      <w:proofErr w:type="spellStart"/>
      <w:r>
        <w:t>Penyalur</w:t>
      </w:r>
      <w:proofErr w:type="spellEnd"/>
      <w:r>
        <w:t xml:space="preserve"> (</w:t>
      </w:r>
      <w:proofErr w:type="spellStart"/>
      <w:r>
        <w:t>Rabu</w:t>
      </w:r>
      <w:proofErr w:type="spellEnd"/>
      <w:r>
        <w:t>, 24 November 2021):</w:t>
      </w:r>
    </w:p>
    <w:p w:rsidR="008437C2" w:rsidRDefault="008437C2" w:rsidP="008437C2">
      <w:pPr>
        <w:pStyle w:val="ListParagraph"/>
        <w:numPr>
          <w:ilvl w:val="0"/>
          <w:numId w:val="1"/>
        </w:numPr>
      </w:pPr>
      <w:proofErr w:type="spellStart"/>
      <w:r>
        <w:t>Pembagian</w:t>
      </w:r>
      <w:proofErr w:type="spellEnd"/>
      <w:r>
        <w:t xml:space="preserve"> Bank </w:t>
      </w:r>
      <w:proofErr w:type="spellStart"/>
      <w:r>
        <w:t>Penyalur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menu </w:t>
      </w:r>
      <w:proofErr w:type="spellStart"/>
      <w:r>
        <w:t>pengajuan</w:t>
      </w:r>
      <w:proofErr w:type="spellEnd"/>
      <w:r>
        <w:t xml:space="preserve"> KUR:</w:t>
      </w:r>
    </w:p>
    <w:p w:rsidR="008437C2" w:rsidRDefault="008437C2" w:rsidP="00F12D39">
      <w:pPr>
        <w:pStyle w:val="ListParagraph"/>
        <w:numPr>
          <w:ilvl w:val="0"/>
          <w:numId w:val="2"/>
        </w:numPr>
        <w:ind w:left="1134" w:hanging="425"/>
      </w:pPr>
      <w:proofErr w:type="spellStart"/>
      <w:r>
        <w:t>Pilihan</w:t>
      </w:r>
      <w:proofErr w:type="spellEnd"/>
      <w:r>
        <w:t xml:space="preserve"> Bank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Usaha, </w:t>
      </w:r>
      <w:proofErr w:type="spellStart"/>
      <w:r>
        <w:t>mohon</w:t>
      </w:r>
      <w:proofErr w:type="spellEnd"/>
      <w:r>
        <w:t xml:space="preserve"> agar </w:t>
      </w:r>
      <w:proofErr w:type="spellStart"/>
      <w:r>
        <w:t>dibuatkan</w:t>
      </w:r>
      <w:proofErr w:type="spellEnd"/>
      <w:r>
        <w:t xml:space="preserve"> dropdown list </w:t>
      </w:r>
      <w:proofErr w:type="spellStart"/>
      <w:r>
        <w:t>sampai</w:t>
      </w:r>
      <w:proofErr w:type="spellEnd"/>
      <w:r>
        <w:t xml:space="preserve"> level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>.</w:t>
      </w:r>
    </w:p>
    <w:p w:rsidR="008437C2" w:rsidRDefault="008437C2" w:rsidP="00F12D39">
      <w:pPr>
        <w:pStyle w:val="ListParagraph"/>
        <w:ind w:left="1134"/>
      </w:pPr>
      <w:r>
        <w:t>(</w:t>
      </w:r>
      <w:proofErr w:type="spellStart"/>
      <w:r>
        <w:t>Alamat</w:t>
      </w:r>
      <w:proofErr w:type="spellEnd"/>
      <w:r>
        <w:t xml:space="preserve"> Kantor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KCP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dibuatkan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>)</w:t>
      </w:r>
    </w:p>
    <w:p w:rsidR="008437C2" w:rsidRDefault="008437C2" w:rsidP="00F12D39">
      <w:pPr>
        <w:pStyle w:val="ListParagraph"/>
        <w:ind w:left="1134"/>
      </w:pPr>
      <w:proofErr w:type="spellStart"/>
      <w:r>
        <w:t>Daftar</w:t>
      </w:r>
      <w:proofErr w:type="spellEnd"/>
      <w:r>
        <w:t xml:space="preserve"> bank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dibuatkan</w:t>
      </w:r>
      <w:proofErr w:type="spellEnd"/>
      <w:r>
        <w:t xml:space="preserve"> menu </w:t>
      </w:r>
      <w:proofErr w:type="spellStart"/>
      <w:r>
        <w:t>isian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Bank:</w:t>
      </w:r>
    </w:p>
    <w:p w:rsidR="008437C2" w:rsidRDefault="008437C2" w:rsidP="00F12D39">
      <w:pPr>
        <w:pStyle w:val="ListParagraph"/>
        <w:numPr>
          <w:ilvl w:val="0"/>
          <w:numId w:val="3"/>
        </w:numPr>
        <w:ind w:left="1560" w:hanging="426"/>
      </w:pPr>
      <w:r>
        <w:t>Bank BRI</w:t>
      </w:r>
    </w:p>
    <w:p w:rsidR="008437C2" w:rsidRDefault="008437C2" w:rsidP="00F12D39">
      <w:pPr>
        <w:pStyle w:val="ListParagraph"/>
        <w:numPr>
          <w:ilvl w:val="0"/>
          <w:numId w:val="3"/>
        </w:numPr>
        <w:ind w:left="1560" w:hanging="426"/>
      </w:pPr>
      <w:r>
        <w:t xml:space="preserve">Bank </w:t>
      </w:r>
      <w:proofErr w:type="spellStart"/>
      <w:r>
        <w:t>Mandiri</w:t>
      </w:r>
      <w:proofErr w:type="spellEnd"/>
    </w:p>
    <w:p w:rsidR="008437C2" w:rsidRDefault="008437C2" w:rsidP="00F12D39">
      <w:pPr>
        <w:pStyle w:val="ListParagraph"/>
        <w:numPr>
          <w:ilvl w:val="0"/>
          <w:numId w:val="3"/>
        </w:numPr>
        <w:ind w:left="1560" w:hanging="426"/>
      </w:pPr>
      <w:r>
        <w:t>Bank BNI</w:t>
      </w:r>
    </w:p>
    <w:p w:rsidR="008437C2" w:rsidRDefault="008437C2" w:rsidP="00F12D39">
      <w:pPr>
        <w:pStyle w:val="ListParagraph"/>
        <w:numPr>
          <w:ilvl w:val="0"/>
          <w:numId w:val="3"/>
        </w:numPr>
        <w:ind w:left="1560" w:hanging="426"/>
      </w:pPr>
      <w:r>
        <w:t xml:space="preserve">Bank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Indonesia</w:t>
      </w:r>
    </w:p>
    <w:p w:rsidR="00F12D39" w:rsidRDefault="00F12D39" w:rsidP="00F12D39">
      <w:pPr>
        <w:pStyle w:val="ListParagraph"/>
        <w:numPr>
          <w:ilvl w:val="0"/>
          <w:numId w:val="3"/>
        </w:numPr>
        <w:ind w:left="1560" w:hanging="426"/>
      </w:pPr>
      <w:r>
        <w:t xml:space="preserve">Bank </w:t>
      </w:r>
      <w:proofErr w:type="spellStart"/>
      <w:r>
        <w:t>Kaltimtara</w:t>
      </w:r>
      <w:proofErr w:type="spellEnd"/>
    </w:p>
    <w:p w:rsidR="008437C2" w:rsidRDefault="008437C2" w:rsidP="00F12D39">
      <w:pPr>
        <w:pStyle w:val="ListParagraph"/>
        <w:numPr>
          <w:ilvl w:val="0"/>
          <w:numId w:val="2"/>
        </w:numPr>
        <w:ind w:left="1134" w:hanging="425"/>
      </w:pPr>
      <w:proofErr w:type="spellStart"/>
      <w:r>
        <w:t>Pilihan</w:t>
      </w:r>
      <w:proofErr w:type="spellEnd"/>
      <w:r>
        <w:t xml:space="preserve"> Bank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Usaha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dikunci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Bank (</w:t>
      </w:r>
      <w:proofErr w:type="spellStart"/>
      <w:r>
        <w:t>menunya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Bank):</w:t>
      </w:r>
    </w:p>
    <w:p w:rsidR="008437C2" w:rsidRDefault="008437C2" w:rsidP="00F12D39">
      <w:pPr>
        <w:pStyle w:val="ListParagraph"/>
        <w:numPr>
          <w:ilvl w:val="0"/>
          <w:numId w:val="4"/>
        </w:numPr>
        <w:ind w:left="1560" w:hanging="426"/>
      </w:pPr>
      <w:r>
        <w:t>Bank BCA</w:t>
      </w:r>
    </w:p>
    <w:p w:rsidR="008437C2" w:rsidRDefault="008437C2" w:rsidP="00F12D39">
      <w:pPr>
        <w:pStyle w:val="ListParagraph"/>
        <w:numPr>
          <w:ilvl w:val="0"/>
          <w:numId w:val="4"/>
        </w:numPr>
        <w:ind w:left="1560" w:hanging="426"/>
      </w:pPr>
      <w:r>
        <w:t xml:space="preserve">Bank KB </w:t>
      </w:r>
      <w:proofErr w:type="spellStart"/>
      <w:r>
        <w:t>Bukopin</w:t>
      </w:r>
      <w:proofErr w:type="spellEnd"/>
    </w:p>
    <w:p w:rsidR="008437C2" w:rsidRDefault="008437C2" w:rsidP="00F12D39">
      <w:pPr>
        <w:pStyle w:val="ListParagraph"/>
        <w:numPr>
          <w:ilvl w:val="0"/>
          <w:numId w:val="4"/>
        </w:numPr>
        <w:ind w:left="1560" w:hanging="426"/>
      </w:pPr>
      <w:r>
        <w:t>Bank BTN</w:t>
      </w:r>
    </w:p>
    <w:p w:rsidR="00F12D39" w:rsidRDefault="00F12D39" w:rsidP="00F12D39">
      <w:pPr>
        <w:pStyle w:val="ListParagraph"/>
        <w:numPr>
          <w:ilvl w:val="0"/>
          <w:numId w:val="4"/>
        </w:numPr>
        <w:ind w:left="1560" w:hanging="426"/>
      </w:pPr>
      <w:r>
        <w:t xml:space="preserve">Bank </w:t>
      </w:r>
      <w:proofErr w:type="spellStart"/>
      <w:r>
        <w:t>Sinarmas</w:t>
      </w:r>
      <w:proofErr w:type="spellEnd"/>
    </w:p>
    <w:p w:rsidR="00F12D39" w:rsidRDefault="00F12D39" w:rsidP="00F12D39">
      <w:pPr>
        <w:pStyle w:val="ListParagraph"/>
        <w:numPr>
          <w:ilvl w:val="0"/>
          <w:numId w:val="4"/>
        </w:numPr>
        <w:ind w:left="1560" w:hanging="426"/>
      </w:pPr>
      <w:r>
        <w:t xml:space="preserve">Bank </w:t>
      </w:r>
      <w:proofErr w:type="spellStart"/>
      <w:r>
        <w:t>Jabar</w:t>
      </w:r>
      <w:proofErr w:type="spellEnd"/>
      <w:r>
        <w:t xml:space="preserve"> </w:t>
      </w:r>
      <w:proofErr w:type="spellStart"/>
      <w:r>
        <w:t>Banten</w:t>
      </w:r>
      <w:proofErr w:type="spellEnd"/>
    </w:p>
    <w:p w:rsidR="00F12D39" w:rsidRDefault="00F12D39" w:rsidP="00F12D39">
      <w:pPr>
        <w:pStyle w:val="ListParagraph"/>
        <w:numPr>
          <w:ilvl w:val="0"/>
          <w:numId w:val="1"/>
        </w:numPr>
      </w:pPr>
      <w:proofErr w:type="spellStart"/>
      <w:r>
        <w:t>Tambahkan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menu </w:t>
      </w:r>
      <w:proofErr w:type="spellStart"/>
      <w:r>
        <w:t>pengajuan</w:t>
      </w:r>
      <w:proofErr w:type="spellEnd"/>
      <w:r>
        <w:t xml:space="preserve"> KUR </w:t>
      </w:r>
      <w:proofErr w:type="spellStart"/>
      <w:r>
        <w:t>yaitu</w:t>
      </w:r>
      <w:proofErr w:type="spellEnd"/>
      <w:r>
        <w:t>:</w:t>
      </w:r>
    </w:p>
    <w:p w:rsidR="00F12D39" w:rsidRDefault="00F12D39" w:rsidP="00F12D39">
      <w:pPr>
        <w:pStyle w:val="ListParagraph"/>
      </w:pPr>
      <w:r>
        <w:t xml:space="preserve">Lama </w:t>
      </w:r>
      <w:proofErr w:type="spellStart"/>
      <w:r>
        <w:t>berusaha</w:t>
      </w:r>
      <w:proofErr w:type="spellEnd"/>
      <w:r>
        <w:t>: (</w:t>
      </w:r>
      <w:proofErr w:type="spellStart"/>
      <w:r>
        <w:t>dibuatkan</w:t>
      </w:r>
      <w:proofErr w:type="spellEnd"/>
      <w:r>
        <w:t xml:space="preserve"> dropdown list </w:t>
      </w:r>
      <w:proofErr w:type="spellStart"/>
      <w:r>
        <w:t>kebawah</w:t>
      </w:r>
      <w:proofErr w:type="spellEnd"/>
      <w:r>
        <w:t>):</w:t>
      </w:r>
    </w:p>
    <w:p w:rsidR="00F12D39" w:rsidRDefault="00F12D39" w:rsidP="00F12D39">
      <w:pPr>
        <w:pStyle w:val="ListParagraph"/>
        <w:numPr>
          <w:ilvl w:val="0"/>
          <w:numId w:val="5"/>
        </w:numPr>
      </w:pPr>
      <w:r>
        <w:t xml:space="preserve">1 </w:t>
      </w:r>
      <w:proofErr w:type="spellStart"/>
      <w:r>
        <w:t>s.d</w:t>
      </w:r>
      <w:proofErr w:type="spellEnd"/>
      <w:r>
        <w:t xml:space="preserve"> 3 </w:t>
      </w:r>
      <w:proofErr w:type="spellStart"/>
      <w:r>
        <w:t>bulan</w:t>
      </w:r>
      <w:proofErr w:type="spellEnd"/>
    </w:p>
    <w:p w:rsidR="00F12D39" w:rsidRDefault="00F12D39" w:rsidP="00F12D39">
      <w:pPr>
        <w:pStyle w:val="ListParagraph"/>
        <w:numPr>
          <w:ilvl w:val="0"/>
          <w:numId w:val="5"/>
        </w:numPr>
      </w:pPr>
      <w:r>
        <w:t xml:space="preserve">3 </w:t>
      </w:r>
      <w:proofErr w:type="spellStart"/>
      <w:r>
        <w:t>s.d</w:t>
      </w:r>
      <w:proofErr w:type="spellEnd"/>
      <w:r>
        <w:t xml:space="preserve"> 6 </w:t>
      </w:r>
      <w:proofErr w:type="spellStart"/>
      <w:r>
        <w:t>bulan</w:t>
      </w:r>
      <w:proofErr w:type="spellEnd"/>
    </w:p>
    <w:p w:rsidR="00F12D39" w:rsidRDefault="00F12D39" w:rsidP="00F12D39">
      <w:pPr>
        <w:pStyle w:val="ListParagraph"/>
        <w:numPr>
          <w:ilvl w:val="0"/>
          <w:numId w:val="5"/>
        </w:numPr>
      </w:pPr>
      <w:r>
        <w:t xml:space="preserve">6 </w:t>
      </w:r>
      <w:proofErr w:type="spellStart"/>
      <w:r>
        <w:t>s.d</w:t>
      </w:r>
      <w:proofErr w:type="spellEnd"/>
      <w:r>
        <w:t xml:space="preserve"> 12 </w:t>
      </w:r>
      <w:proofErr w:type="spellStart"/>
      <w:r>
        <w:t>bulan</w:t>
      </w:r>
      <w:proofErr w:type="spellEnd"/>
    </w:p>
    <w:p w:rsidR="00F12D39" w:rsidRDefault="00F12D39" w:rsidP="00F12D39">
      <w:pPr>
        <w:pStyle w:val="ListParagraph"/>
        <w:numPr>
          <w:ilvl w:val="0"/>
          <w:numId w:val="5"/>
        </w:numPr>
      </w:pPr>
      <w:r>
        <w:t xml:space="preserve">&gt; 1 </w:t>
      </w:r>
      <w:proofErr w:type="spellStart"/>
      <w:r>
        <w:t>tahun</w:t>
      </w:r>
      <w:proofErr w:type="spellEnd"/>
    </w:p>
    <w:p w:rsidR="00F12D39" w:rsidRDefault="00F12D39" w:rsidP="00F12D39">
      <w:pPr>
        <w:pStyle w:val="ListParagraph"/>
        <w:numPr>
          <w:ilvl w:val="0"/>
          <w:numId w:val="1"/>
        </w:numPr>
      </w:pPr>
      <w:r>
        <w:t xml:space="preserve">Input </w:t>
      </w:r>
      <w:proofErr w:type="spellStart"/>
      <w:r>
        <w:t>baru</w:t>
      </w:r>
      <w:proofErr w:type="spellEnd"/>
      <w:r>
        <w:t xml:space="preserve"> </w:t>
      </w:r>
      <w:proofErr w:type="spellStart"/>
      <w:r w:rsidRPr="00F12D39">
        <w:rPr>
          <w:b/>
        </w:rPr>
        <w:t>seluruh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PIC </w:t>
      </w:r>
      <w:proofErr w:type="spellStart"/>
      <w:r>
        <w:t>Koordinator</w:t>
      </w:r>
      <w:proofErr w:type="spellEnd"/>
      <w:r>
        <w:t xml:space="preserve"> (level </w:t>
      </w:r>
      <w:proofErr w:type="spellStart"/>
      <w:r>
        <w:t>pejabat</w:t>
      </w:r>
      <w:proofErr w:type="spellEnd"/>
      <w:r>
        <w:t xml:space="preserve"> bank)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PIC </w:t>
      </w:r>
      <w:proofErr w:type="spellStart"/>
      <w:r>
        <w:t>pelaksana</w:t>
      </w:r>
      <w:proofErr w:type="spellEnd"/>
      <w:r>
        <w:t xml:space="preserve"> (level </w:t>
      </w:r>
      <w:proofErr w:type="spellStart"/>
      <w:r>
        <w:t>staf</w:t>
      </w:r>
      <w:proofErr w:type="spellEnd"/>
      <w:r>
        <w:t xml:space="preserve">)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website </w:t>
      </w:r>
      <w:proofErr w:type="spellStart"/>
      <w:r>
        <w:t>KURKaltim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PIC </w:t>
      </w:r>
      <w:proofErr w:type="spellStart"/>
      <w:r>
        <w:t>terupdate</w:t>
      </w:r>
      <w:proofErr w:type="spellEnd"/>
      <w:r>
        <w:t xml:space="preserve"> (</w:t>
      </w:r>
      <w:proofErr w:type="spellStart"/>
      <w:r>
        <w:t>terlampir</w:t>
      </w:r>
      <w:proofErr w:type="spellEnd"/>
      <w:r>
        <w:t xml:space="preserve">).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PIC-PIC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kurkaltim</w:t>
      </w:r>
      <w:proofErr w:type="spellEnd"/>
      <w:r>
        <w:t xml:space="preserve">/admin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WA </w:t>
      </w:r>
      <w:proofErr w:type="spellStart"/>
      <w:r>
        <w:t>dan</w:t>
      </w:r>
      <w:proofErr w:type="spellEnd"/>
      <w:r>
        <w:t xml:space="preserve"> email. </w:t>
      </w:r>
      <w:bookmarkStart w:id="0" w:name="_GoBack"/>
      <w:bookmarkEnd w:id="0"/>
    </w:p>
    <w:sectPr w:rsidR="00F12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86F"/>
    <w:multiLevelType w:val="hybridMultilevel"/>
    <w:tmpl w:val="29DE99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E13AA"/>
    <w:multiLevelType w:val="hybridMultilevel"/>
    <w:tmpl w:val="21DAEA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868A8"/>
    <w:multiLevelType w:val="hybridMultilevel"/>
    <w:tmpl w:val="6F3830BE"/>
    <w:lvl w:ilvl="0" w:tplc="823A6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04166"/>
    <w:multiLevelType w:val="hybridMultilevel"/>
    <w:tmpl w:val="2DF6B9E0"/>
    <w:lvl w:ilvl="0" w:tplc="89BA0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6B3A76"/>
    <w:multiLevelType w:val="hybridMultilevel"/>
    <w:tmpl w:val="D9B0D872"/>
    <w:lvl w:ilvl="0" w:tplc="5066C1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C2"/>
    <w:rsid w:val="0033475F"/>
    <w:rsid w:val="006A5570"/>
    <w:rsid w:val="008437C2"/>
    <w:rsid w:val="00C456FE"/>
    <w:rsid w:val="00F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BA20"/>
  <w15:chartTrackingRefBased/>
  <w15:docId w15:val="{A04C8A1C-28B7-4564-826A-382896AC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Septriani Sianipar</dc:creator>
  <cp:keywords/>
  <dc:description/>
  <cp:lastModifiedBy>Eva Septriani Sianipar</cp:lastModifiedBy>
  <cp:revision>1</cp:revision>
  <dcterms:created xsi:type="dcterms:W3CDTF">2021-11-29T05:31:00Z</dcterms:created>
  <dcterms:modified xsi:type="dcterms:W3CDTF">2021-11-29T06:05:00Z</dcterms:modified>
</cp:coreProperties>
</file>